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FB" w:rsidRPr="007149AC" w:rsidRDefault="00B900FB" w:rsidP="00B900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00FB" w:rsidRPr="007149AC" w:rsidRDefault="00B900FB" w:rsidP="00B900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00FB" w:rsidRPr="007149AC" w:rsidRDefault="00B900FB" w:rsidP="00B900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00FB" w:rsidRPr="007149AC" w:rsidRDefault="00B900FB" w:rsidP="00B900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68B7D27" wp14:editId="204CFF70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0FB" w:rsidRPr="007149AC" w:rsidRDefault="00B900FB" w:rsidP="00B900F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681E6F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681E6F">
        <w:rPr>
          <w:rFonts w:eastAsia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  <w:r w:rsidRPr="00681E6F">
        <w:rPr>
          <w:rFonts w:eastAsia="Times New Roman"/>
          <w:b/>
          <w:color w:val="0000FF"/>
          <w:sz w:val="24"/>
          <w:szCs w:val="24"/>
          <w:lang w:eastAsia="ru-RU"/>
        </w:rPr>
        <w:t>Г Л А В А</w:t>
      </w: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color w:val="0000FF"/>
          <w:lang w:eastAsia="ru-RU"/>
        </w:rPr>
      </w:pPr>
      <w:proofErr w:type="gramStart"/>
      <w:r w:rsidRPr="00681E6F">
        <w:rPr>
          <w:rFonts w:eastAsia="Times New Roman"/>
          <w:b/>
          <w:color w:val="0000FF"/>
          <w:lang w:eastAsia="ru-RU"/>
        </w:rPr>
        <w:t>Р</w:t>
      </w:r>
      <w:proofErr w:type="gramEnd"/>
      <w:r w:rsidRPr="00681E6F">
        <w:rPr>
          <w:rFonts w:eastAsia="Times New Roman"/>
          <w:b/>
          <w:color w:val="0000FF"/>
          <w:lang w:eastAsia="ru-RU"/>
        </w:rPr>
        <w:t xml:space="preserve"> А С П О Р Я Ж Е Н И Е</w:t>
      </w: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900FB" w:rsidRPr="00681E6F" w:rsidRDefault="00B900FB" w:rsidP="00B900FB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17.09.2013</w:t>
      </w:r>
      <w:r w:rsidRPr="00681E6F">
        <w:rPr>
          <w:rFonts w:eastAsia="Times New Roman"/>
          <w:lang w:eastAsia="ru-RU"/>
        </w:rPr>
        <w:t xml:space="preserve">                             </w:t>
      </w:r>
      <w:r w:rsidRPr="00681E6F">
        <w:rPr>
          <w:rFonts w:eastAsia="Times New Roman"/>
          <w:lang w:eastAsia="ru-RU"/>
        </w:rPr>
        <w:tab/>
      </w:r>
      <w:r w:rsidRPr="00681E6F">
        <w:rPr>
          <w:rFonts w:eastAsia="Times New Roman"/>
          <w:lang w:eastAsia="ru-RU"/>
        </w:rPr>
        <w:tab/>
        <w:t xml:space="preserve">                      </w:t>
      </w:r>
      <w:r w:rsidRPr="00681E6F">
        <w:rPr>
          <w:rFonts w:eastAsia="Times New Roman"/>
          <w:lang w:eastAsia="ru-RU"/>
        </w:rPr>
        <w:tab/>
        <w:t xml:space="preserve">          </w:t>
      </w:r>
      <w:r>
        <w:rPr>
          <w:rFonts w:eastAsia="Times New Roman"/>
          <w:lang w:eastAsia="ru-RU"/>
        </w:rPr>
        <w:tab/>
        <w:t xml:space="preserve">     </w:t>
      </w:r>
      <w:r w:rsidRPr="00681E6F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24-р</w:t>
      </w:r>
    </w:p>
    <w:p w:rsidR="00B900FB" w:rsidRPr="00681E6F" w:rsidRDefault="00B900FB" w:rsidP="00B900FB">
      <w:pPr>
        <w:spacing w:after="0" w:line="240" w:lineRule="auto"/>
        <w:jc w:val="both"/>
        <w:rPr>
          <w:rFonts w:eastAsia="Times New Roman"/>
          <w:lang w:eastAsia="ru-RU"/>
        </w:rPr>
      </w:pPr>
      <w:r w:rsidRPr="00681E6F">
        <w:rPr>
          <w:rFonts w:eastAsia="Times New Roman"/>
          <w:lang w:eastAsia="ru-RU"/>
        </w:rPr>
        <w:t>г. Ханты-Мансийск</w:t>
      </w:r>
    </w:p>
    <w:p w:rsidR="00B900FB" w:rsidRPr="007149AC" w:rsidRDefault="00B900FB" w:rsidP="00B900F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О внесении изменений </w:t>
      </w:r>
      <w:proofErr w:type="gramStart"/>
      <w:r>
        <w:t>в</w:t>
      </w:r>
      <w:proofErr w:type="gramEnd"/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>распоряжение главы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>Ханты-Мансийского района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от 29.02.2012 № 11-р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"Об утверждении положения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о комиссии по соблюдению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требований к </w:t>
      </w:r>
      <w:proofErr w:type="gramStart"/>
      <w:r>
        <w:t>служебному</w:t>
      </w:r>
      <w:proofErr w:type="gramEnd"/>
      <w:r>
        <w:t xml:space="preserve">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 xml:space="preserve">служащих и урегулированию 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  <w:r>
        <w:t>конфликта интересов"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</w:pP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приведения нормативных правовых актов главы Ханты-Мансийского района в соответствие с действующим законодательством Российской Федерации о противодействии коррупции, принимая во внимание письмо первого заместителя Губернатора Ханты-Мансийского автономного округа-Югры А.С. Филатова от 12.07.2013 исх. № АФ-14719: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Внести следующие изменения в распоряжение главы Ханты-Мансийского района от 29.02.2012 № 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интересов»: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1.1. Пункт 2 положения дополнить пунктом 2.7 следующего содержания:</w:t>
      </w:r>
    </w:p>
    <w:p w:rsidR="00B900FB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«2.7.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</w:t>
      </w:r>
      <w:proofErr w:type="gramStart"/>
      <w:r>
        <w:t>.".</w:t>
      </w:r>
      <w:proofErr w:type="gramEnd"/>
    </w:p>
    <w:p w:rsidR="00B900FB" w:rsidRDefault="00B900FB" w:rsidP="00B900FB"/>
    <w:p w:rsidR="00B900FB" w:rsidRDefault="00B900FB" w:rsidP="00B900FB">
      <w:pPr>
        <w:spacing w:after="0" w:line="240" w:lineRule="auto"/>
      </w:pPr>
      <w:r>
        <w:t>Глава</w:t>
      </w:r>
    </w:p>
    <w:p w:rsidR="00B900FB" w:rsidRPr="008F2471" w:rsidRDefault="00B900FB" w:rsidP="00B900FB">
      <w:pPr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П.Н. Захаров</w:t>
      </w:r>
    </w:p>
    <w:p w:rsidR="00B900FB" w:rsidRPr="008F2471" w:rsidRDefault="00B900FB" w:rsidP="00B900F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C7782" w:rsidRDefault="009C7782">
      <w:bookmarkStart w:id="0" w:name="_GoBack"/>
      <w:bookmarkEnd w:id="0"/>
    </w:p>
    <w:sectPr w:rsidR="009C7782" w:rsidSect="00C514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2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62CE2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900FB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F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2013-09-20T03:28:00Z</dcterms:created>
  <dcterms:modified xsi:type="dcterms:W3CDTF">2013-09-20T03:28:00Z</dcterms:modified>
</cp:coreProperties>
</file>